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01" w:rsidRDefault="00BE6801" w:rsidP="006D49F1">
      <w:pPr>
        <w:jc w:val="center"/>
        <w:rPr>
          <w:b/>
          <w:sz w:val="24"/>
        </w:rPr>
      </w:pPr>
    </w:p>
    <w:p w:rsidR="00C72570" w:rsidRDefault="006D49F1" w:rsidP="007373E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 w:rsidRPr="007373EC">
        <w:rPr>
          <w:rFonts w:ascii="Arial" w:hAnsi="Arial" w:cs="Arial"/>
          <w:b/>
          <w:sz w:val="26"/>
          <w:szCs w:val="26"/>
        </w:rPr>
        <w:t>ENCUESTA PARA DETERMINAR EL NIVEL DE PERCEPCIÓN DE LA CALIDAD DEL SERVICIO</w:t>
      </w:r>
      <w:r w:rsidR="006D1384" w:rsidRPr="007373EC">
        <w:rPr>
          <w:rFonts w:ascii="Arial" w:hAnsi="Arial" w:cs="Arial"/>
          <w:b/>
          <w:sz w:val="26"/>
          <w:szCs w:val="26"/>
        </w:rPr>
        <w:t xml:space="preserve"> CONTRA</w:t>
      </w:r>
      <w:r w:rsidRPr="007373EC">
        <w:rPr>
          <w:rFonts w:ascii="Arial" w:hAnsi="Arial" w:cs="Arial"/>
          <w:b/>
          <w:sz w:val="26"/>
          <w:szCs w:val="26"/>
        </w:rPr>
        <w:t xml:space="preserve">  LAS EXPECTATIVAS </w:t>
      </w:r>
      <w:r w:rsidR="006D1384" w:rsidRPr="007373EC">
        <w:rPr>
          <w:rFonts w:ascii="Arial" w:hAnsi="Arial" w:cs="Arial"/>
          <w:b/>
          <w:sz w:val="26"/>
          <w:szCs w:val="26"/>
        </w:rPr>
        <w:t>D</w:t>
      </w:r>
      <w:r w:rsidRPr="007373EC">
        <w:rPr>
          <w:rFonts w:ascii="Arial" w:hAnsi="Arial" w:cs="Arial"/>
          <w:b/>
          <w:sz w:val="26"/>
          <w:szCs w:val="26"/>
        </w:rPr>
        <w:t xml:space="preserve">EL PROCESO DE </w:t>
      </w:r>
      <w:r w:rsidR="006D1384" w:rsidRPr="007373EC">
        <w:rPr>
          <w:rFonts w:ascii="Arial" w:hAnsi="Arial" w:cs="Arial"/>
          <w:b/>
          <w:sz w:val="26"/>
          <w:szCs w:val="26"/>
        </w:rPr>
        <w:t xml:space="preserve"> </w:t>
      </w:r>
      <w:r w:rsidRPr="007373EC">
        <w:rPr>
          <w:rFonts w:ascii="Arial" w:hAnsi="Arial" w:cs="Arial"/>
          <w:b/>
          <w:sz w:val="26"/>
          <w:szCs w:val="26"/>
        </w:rPr>
        <w:t>PROGRAMACION ACADEMICA</w:t>
      </w:r>
      <w:bookmarkStart w:id="0" w:name="_GoBack"/>
      <w:bookmarkEnd w:id="0"/>
    </w:p>
    <w:p w:rsidR="007373EC" w:rsidRDefault="007373EC" w:rsidP="007373E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:rsidR="007373EC" w:rsidRPr="007373EC" w:rsidRDefault="007373EC" w:rsidP="007373E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:rsidR="006D49F1" w:rsidRDefault="00503D59" w:rsidP="00503D59">
      <w:pPr>
        <w:jc w:val="center"/>
        <w:rPr>
          <w:rFonts w:ascii="Arial" w:hAnsi="Arial" w:cs="Arial"/>
          <w:b/>
        </w:rPr>
      </w:pPr>
      <w:r w:rsidRPr="007373EC">
        <w:rPr>
          <w:rFonts w:ascii="Arial" w:hAnsi="Arial" w:cs="Arial"/>
          <w:b/>
        </w:rPr>
        <w:t>Niveles de Evaluación  (3) Excelente (2) Aceptable (1) No Aceptable</w:t>
      </w:r>
    </w:p>
    <w:p w:rsidR="007373EC" w:rsidRPr="007373EC" w:rsidRDefault="007373EC" w:rsidP="00503D59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4584"/>
        <w:gridCol w:w="2232"/>
        <w:gridCol w:w="1988"/>
        <w:gridCol w:w="1964"/>
      </w:tblGrid>
      <w:tr w:rsidR="00CA2441" w:rsidRPr="007373EC" w:rsidTr="008712DF">
        <w:tc>
          <w:tcPr>
            <w:tcW w:w="4815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  <w:b/>
              </w:rPr>
            </w:pPr>
            <w:r w:rsidRPr="007373EC">
              <w:rPr>
                <w:rFonts w:ascii="Arial" w:hAnsi="Arial" w:cs="Arial"/>
                <w:b/>
              </w:rPr>
              <w:t>CRITERIO</w:t>
            </w:r>
          </w:p>
          <w:p w:rsidR="007373EC" w:rsidRPr="007373EC" w:rsidRDefault="007373EC" w:rsidP="00503D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:rsidR="00CA2441" w:rsidRPr="007373EC" w:rsidRDefault="00CA2441" w:rsidP="00CA244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7373EC">
              <w:rPr>
                <w:rFonts w:ascii="Arial" w:hAnsi="Arial" w:cs="Arial"/>
                <w:b/>
              </w:rPr>
              <w:t>No aceptable</w:t>
            </w:r>
          </w:p>
        </w:tc>
        <w:tc>
          <w:tcPr>
            <w:tcW w:w="1858" w:type="dxa"/>
          </w:tcPr>
          <w:p w:rsidR="00CA2441" w:rsidRPr="007373EC" w:rsidRDefault="00CA2441" w:rsidP="00CA244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7373EC">
              <w:rPr>
                <w:rFonts w:ascii="Arial" w:hAnsi="Arial" w:cs="Arial"/>
                <w:b/>
              </w:rPr>
              <w:t>Aceptable</w:t>
            </w:r>
          </w:p>
        </w:tc>
        <w:tc>
          <w:tcPr>
            <w:tcW w:w="1842" w:type="dxa"/>
          </w:tcPr>
          <w:p w:rsidR="00CA2441" w:rsidRPr="007373EC" w:rsidRDefault="00CA2441" w:rsidP="00CA244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7373EC">
              <w:rPr>
                <w:rFonts w:ascii="Arial" w:hAnsi="Arial" w:cs="Arial"/>
                <w:b/>
              </w:rPr>
              <w:t>Excelente</w:t>
            </w:r>
          </w:p>
        </w:tc>
      </w:tr>
      <w:tr w:rsidR="00CA2441" w:rsidRPr="007373EC" w:rsidTr="008712DF">
        <w:tc>
          <w:tcPr>
            <w:tcW w:w="4815" w:type="dxa"/>
          </w:tcPr>
          <w:p w:rsidR="00CA2441" w:rsidRPr="007373EC" w:rsidRDefault="008712DF" w:rsidP="008712DF">
            <w:pPr>
              <w:rPr>
                <w:rFonts w:ascii="Arial" w:hAnsi="Arial" w:cs="Arial"/>
              </w:rPr>
            </w:pPr>
            <w:r w:rsidRPr="007373EC">
              <w:rPr>
                <w:rFonts w:ascii="Arial" w:hAnsi="Arial" w:cs="Arial"/>
              </w:rPr>
              <w:t>1 Consideras que los canales de información de las materias proyectadas para cada Cuatrimestre son:</w:t>
            </w:r>
          </w:p>
        </w:tc>
        <w:tc>
          <w:tcPr>
            <w:tcW w:w="2253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</w:tr>
      <w:tr w:rsidR="00CA2441" w:rsidRPr="007373EC" w:rsidTr="008712DF">
        <w:tc>
          <w:tcPr>
            <w:tcW w:w="4815" w:type="dxa"/>
          </w:tcPr>
          <w:p w:rsidR="00CA2441" w:rsidRPr="007373EC" w:rsidRDefault="008712DF" w:rsidP="00464352">
            <w:pPr>
              <w:rPr>
                <w:rFonts w:ascii="Arial" w:hAnsi="Arial" w:cs="Arial"/>
              </w:rPr>
            </w:pPr>
            <w:r w:rsidRPr="007373EC">
              <w:rPr>
                <w:rFonts w:ascii="Arial" w:hAnsi="Arial" w:cs="Arial"/>
              </w:rPr>
              <w:t>2 El  tiempo con el que se te solicita tu disponibilidad de horario lo consideras:</w:t>
            </w:r>
          </w:p>
        </w:tc>
        <w:tc>
          <w:tcPr>
            <w:tcW w:w="2253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</w:tr>
      <w:tr w:rsidR="00CA2441" w:rsidRPr="007373EC" w:rsidTr="008712DF">
        <w:tc>
          <w:tcPr>
            <w:tcW w:w="4815" w:type="dxa"/>
          </w:tcPr>
          <w:p w:rsidR="00CA2441" w:rsidRPr="007373EC" w:rsidRDefault="008712DF" w:rsidP="008712DF">
            <w:pPr>
              <w:rPr>
                <w:rFonts w:ascii="Arial" w:hAnsi="Arial" w:cs="Arial"/>
              </w:rPr>
            </w:pPr>
            <w:r w:rsidRPr="007373EC">
              <w:rPr>
                <w:rFonts w:ascii="Arial" w:hAnsi="Arial" w:cs="Arial"/>
              </w:rPr>
              <w:t>3 El nivel de apego a tu disponibilidad de Horario es:</w:t>
            </w:r>
          </w:p>
        </w:tc>
        <w:tc>
          <w:tcPr>
            <w:tcW w:w="2253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</w:tr>
      <w:tr w:rsidR="00CA2441" w:rsidRPr="007373EC" w:rsidTr="008712DF">
        <w:tc>
          <w:tcPr>
            <w:tcW w:w="4815" w:type="dxa"/>
          </w:tcPr>
          <w:p w:rsidR="00CA2441" w:rsidRPr="007373EC" w:rsidRDefault="00464352" w:rsidP="00464352">
            <w:pPr>
              <w:rPr>
                <w:rFonts w:ascii="Arial" w:hAnsi="Arial" w:cs="Arial"/>
              </w:rPr>
            </w:pPr>
            <w:r w:rsidRPr="007373EC">
              <w:rPr>
                <w:rFonts w:ascii="Arial" w:hAnsi="Arial" w:cs="Arial"/>
              </w:rPr>
              <w:t>4 El tiempo de entrega de tu carga académica lo consideras:</w:t>
            </w:r>
          </w:p>
        </w:tc>
        <w:tc>
          <w:tcPr>
            <w:tcW w:w="2253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</w:tr>
      <w:tr w:rsidR="00CA2441" w:rsidRPr="007373EC" w:rsidTr="008712DF">
        <w:tc>
          <w:tcPr>
            <w:tcW w:w="4815" w:type="dxa"/>
          </w:tcPr>
          <w:p w:rsidR="00CA2441" w:rsidRPr="007373EC" w:rsidRDefault="00464352" w:rsidP="008712DF">
            <w:pPr>
              <w:rPr>
                <w:rFonts w:ascii="Arial" w:hAnsi="Arial" w:cs="Arial"/>
              </w:rPr>
            </w:pPr>
            <w:r w:rsidRPr="007373EC">
              <w:rPr>
                <w:rFonts w:ascii="Arial" w:hAnsi="Arial" w:cs="Arial"/>
              </w:rPr>
              <w:t>5 El tiempo de entrega de tu horario lo consideras:</w:t>
            </w:r>
          </w:p>
        </w:tc>
        <w:tc>
          <w:tcPr>
            <w:tcW w:w="2253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</w:tr>
      <w:tr w:rsidR="00CA2441" w:rsidRPr="007373EC" w:rsidTr="008712DF">
        <w:tc>
          <w:tcPr>
            <w:tcW w:w="4815" w:type="dxa"/>
          </w:tcPr>
          <w:p w:rsidR="00CA2441" w:rsidRPr="007373EC" w:rsidRDefault="00D258E4" w:rsidP="008712DF">
            <w:pPr>
              <w:rPr>
                <w:rFonts w:ascii="Arial" w:hAnsi="Arial" w:cs="Arial"/>
              </w:rPr>
            </w:pPr>
            <w:r w:rsidRPr="007373EC">
              <w:rPr>
                <w:rFonts w:ascii="Arial" w:hAnsi="Arial" w:cs="Arial"/>
              </w:rPr>
              <w:t>6 El nivel de apego de tu perfil profesional con las asignaturas que impartes lo consideras:</w:t>
            </w:r>
          </w:p>
        </w:tc>
        <w:tc>
          <w:tcPr>
            <w:tcW w:w="2253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</w:tr>
      <w:tr w:rsidR="00CA2441" w:rsidRPr="007373EC" w:rsidTr="008712DF">
        <w:tc>
          <w:tcPr>
            <w:tcW w:w="4815" w:type="dxa"/>
          </w:tcPr>
          <w:p w:rsidR="00CA2441" w:rsidRPr="007373EC" w:rsidRDefault="00D258E4" w:rsidP="008712DF">
            <w:pPr>
              <w:rPr>
                <w:rFonts w:ascii="Arial" w:hAnsi="Arial" w:cs="Arial"/>
              </w:rPr>
            </w:pPr>
            <w:r w:rsidRPr="007373EC">
              <w:rPr>
                <w:rFonts w:ascii="Arial" w:hAnsi="Arial" w:cs="Arial"/>
              </w:rPr>
              <w:t xml:space="preserve">7 La evaluación </w:t>
            </w:r>
            <w:r w:rsidR="008767E2" w:rsidRPr="007373EC">
              <w:rPr>
                <w:rFonts w:ascii="Arial" w:hAnsi="Arial" w:cs="Arial"/>
              </w:rPr>
              <w:t>de tu CV</w:t>
            </w:r>
            <w:r w:rsidRPr="007373EC">
              <w:rPr>
                <w:rFonts w:ascii="Arial" w:hAnsi="Arial" w:cs="Arial"/>
              </w:rPr>
              <w:t xml:space="preserve"> para la programación académica lo consideras:</w:t>
            </w:r>
          </w:p>
        </w:tc>
        <w:tc>
          <w:tcPr>
            <w:tcW w:w="2253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</w:tr>
      <w:tr w:rsidR="00CA2441" w:rsidRPr="007373EC" w:rsidTr="008712DF">
        <w:tc>
          <w:tcPr>
            <w:tcW w:w="4815" w:type="dxa"/>
          </w:tcPr>
          <w:p w:rsidR="00CA2441" w:rsidRPr="007373EC" w:rsidRDefault="00D258E4" w:rsidP="008712DF">
            <w:pPr>
              <w:rPr>
                <w:rFonts w:ascii="Arial" w:hAnsi="Arial" w:cs="Arial"/>
              </w:rPr>
            </w:pPr>
            <w:r w:rsidRPr="007373EC">
              <w:rPr>
                <w:rFonts w:ascii="Arial" w:hAnsi="Arial" w:cs="Arial"/>
              </w:rPr>
              <w:t xml:space="preserve">8 </w:t>
            </w:r>
            <w:r w:rsidR="00C00636" w:rsidRPr="007373EC">
              <w:rPr>
                <w:rFonts w:ascii="Arial" w:hAnsi="Arial" w:cs="Arial"/>
              </w:rPr>
              <w:t>Como consideras tu Evaluación como docente para la programación académica:</w:t>
            </w:r>
          </w:p>
        </w:tc>
        <w:tc>
          <w:tcPr>
            <w:tcW w:w="2253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</w:tr>
      <w:tr w:rsidR="00CA2441" w:rsidRPr="007373EC" w:rsidTr="008712DF">
        <w:tc>
          <w:tcPr>
            <w:tcW w:w="4815" w:type="dxa"/>
          </w:tcPr>
          <w:p w:rsidR="00CA2441" w:rsidRPr="007373EC" w:rsidRDefault="00C00636" w:rsidP="008767E2">
            <w:pPr>
              <w:rPr>
                <w:rFonts w:ascii="Arial" w:hAnsi="Arial" w:cs="Arial"/>
              </w:rPr>
            </w:pPr>
            <w:r w:rsidRPr="007373EC">
              <w:rPr>
                <w:rFonts w:ascii="Arial" w:hAnsi="Arial" w:cs="Arial"/>
              </w:rPr>
              <w:t>9</w:t>
            </w:r>
            <w:r w:rsidR="008767E2" w:rsidRPr="007373EC">
              <w:rPr>
                <w:rFonts w:ascii="Arial" w:hAnsi="Arial" w:cs="Arial"/>
              </w:rPr>
              <w:t xml:space="preserve"> Que tan oportunos son l</w:t>
            </w:r>
            <w:r w:rsidRPr="007373EC">
              <w:rPr>
                <w:rFonts w:ascii="Arial" w:hAnsi="Arial" w:cs="Arial"/>
              </w:rPr>
              <w:t xml:space="preserve">os cambios en tu horario y/o cargas académicas: </w:t>
            </w:r>
          </w:p>
        </w:tc>
        <w:tc>
          <w:tcPr>
            <w:tcW w:w="2253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</w:tr>
      <w:tr w:rsidR="00CA2441" w:rsidRPr="007373EC" w:rsidTr="008712DF">
        <w:tc>
          <w:tcPr>
            <w:tcW w:w="4815" w:type="dxa"/>
          </w:tcPr>
          <w:p w:rsidR="00CA2441" w:rsidRPr="007373EC" w:rsidRDefault="00C00636" w:rsidP="008712DF">
            <w:pPr>
              <w:rPr>
                <w:rFonts w:ascii="Arial" w:hAnsi="Arial" w:cs="Arial"/>
              </w:rPr>
            </w:pPr>
            <w:r w:rsidRPr="007373EC">
              <w:rPr>
                <w:rFonts w:ascii="Arial" w:hAnsi="Arial" w:cs="Arial"/>
              </w:rPr>
              <w:t>10 Como es considerada tu</w:t>
            </w:r>
            <w:r w:rsidR="008712DF" w:rsidRPr="007373EC">
              <w:rPr>
                <w:rFonts w:ascii="Arial" w:hAnsi="Arial" w:cs="Arial"/>
              </w:rPr>
              <w:t xml:space="preserve"> participación en</w:t>
            </w:r>
            <w:r w:rsidRPr="007373EC">
              <w:rPr>
                <w:rFonts w:ascii="Arial" w:hAnsi="Arial" w:cs="Arial"/>
              </w:rPr>
              <w:t xml:space="preserve"> general en</w:t>
            </w:r>
            <w:r w:rsidR="008712DF" w:rsidRPr="007373EC">
              <w:rPr>
                <w:rFonts w:ascii="Arial" w:hAnsi="Arial" w:cs="Arial"/>
              </w:rPr>
              <w:t xml:space="preserve"> el proceso de programación académica</w:t>
            </w:r>
          </w:p>
        </w:tc>
        <w:tc>
          <w:tcPr>
            <w:tcW w:w="2253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A2441" w:rsidRPr="007373EC" w:rsidRDefault="00CA2441" w:rsidP="00503D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2441" w:rsidRDefault="00CA2441" w:rsidP="00503D59">
      <w:pPr>
        <w:jc w:val="center"/>
        <w:rPr>
          <w:b/>
        </w:rPr>
      </w:pPr>
    </w:p>
    <w:p w:rsidR="00503D59" w:rsidRPr="00503D59" w:rsidRDefault="00503D59" w:rsidP="00503D59">
      <w:pPr>
        <w:jc w:val="center"/>
        <w:rPr>
          <w:b/>
        </w:rPr>
      </w:pPr>
    </w:p>
    <w:sectPr w:rsidR="00503D59" w:rsidRPr="00503D59" w:rsidSect="00BE6801">
      <w:headerReference w:type="default" r:id="rId7"/>
      <w:footerReference w:type="even" r:id="rId8"/>
      <w:footerReference w:type="default" r:id="rId9"/>
      <w:pgSz w:w="12240" w:h="15840"/>
      <w:pgMar w:top="1417" w:right="1701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CF" w:rsidRDefault="00B05CCF" w:rsidP="00BE6801">
      <w:pPr>
        <w:spacing w:after="0" w:line="240" w:lineRule="auto"/>
      </w:pPr>
      <w:r>
        <w:separator/>
      </w:r>
    </w:p>
  </w:endnote>
  <w:endnote w:type="continuationSeparator" w:id="0">
    <w:p w:rsidR="00B05CCF" w:rsidRDefault="00B05CCF" w:rsidP="00BE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57" w:rsidRPr="00785057" w:rsidRDefault="00785057" w:rsidP="00785057">
    <w:pPr>
      <w:pStyle w:val="Sinespaciado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01" w:rsidRPr="00C75536" w:rsidRDefault="00833E5C" w:rsidP="00785057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FAS-PA-07</w:t>
    </w:r>
  </w:p>
  <w:p w:rsidR="00785057" w:rsidRPr="00C75536" w:rsidRDefault="007373EC" w:rsidP="00785057">
    <w:pPr>
      <w:pStyle w:val="Sinespaciado"/>
      <w:jc w:val="right"/>
      <w:rPr>
        <w:rFonts w:ascii="Arial" w:hAnsi="Arial" w:cs="Arial"/>
        <w:sz w:val="18"/>
        <w:szCs w:val="18"/>
      </w:rPr>
    </w:pPr>
    <w:r w:rsidRPr="00C75536">
      <w:rPr>
        <w:rFonts w:ascii="Arial" w:hAnsi="Arial" w:cs="Arial"/>
        <w:sz w:val="18"/>
        <w:szCs w:val="18"/>
      </w:rPr>
      <w:t>REV0</w:t>
    </w:r>
  </w:p>
  <w:p w:rsidR="00785057" w:rsidRPr="00C75536" w:rsidRDefault="00C75536" w:rsidP="00C7553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CF" w:rsidRDefault="00B05CCF" w:rsidP="00BE6801">
      <w:pPr>
        <w:spacing w:after="0" w:line="240" w:lineRule="auto"/>
      </w:pPr>
      <w:r>
        <w:separator/>
      </w:r>
    </w:p>
  </w:footnote>
  <w:footnote w:type="continuationSeparator" w:id="0">
    <w:p w:rsidR="00B05CCF" w:rsidRDefault="00B05CCF" w:rsidP="00BE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01" w:rsidRDefault="00305FF0" w:rsidP="007373EC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noProof/>
        <w:lang w:eastAsia="es-MX"/>
      </w:rPr>
      <w:drawing>
        <wp:inline distT="0" distB="0" distL="0" distR="0">
          <wp:extent cx="1294820" cy="36766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s utsl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726" cy="381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801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374015</wp:posOffset>
          </wp:positionH>
          <wp:positionV relativeFrom="paragraph">
            <wp:posOffset>-70485</wp:posOffset>
          </wp:positionV>
          <wp:extent cx="1027314" cy="402417"/>
          <wp:effectExtent l="0" t="0" r="190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 De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84" cy="41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3EC">
      <w:rPr>
        <w:rFonts w:ascii="Arial" w:hAnsi="Arial" w:cs="Arial"/>
        <w:sz w:val="18"/>
        <w:szCs w:val="18"/>
      </w:rPr>
      <w:t>Universidad Tecnológica de San Luis Río Colorado</w:t>
    </w:r>
  </w:p>
  <w:p w:rsidR="007373EC" w:rsidRPr="00785057" w:rsidRDefault="007373EC" w:rsidP="00785057">
    <w:pPr>
      <w:pStyle w:val="Sinespaciado"/>
      <w:jc w:val="right"/>
      <w:rPr>
        <w:rFonts w:ascii="Arial" w:hAnsi="Arial" w:cs="Arial"/>
        <w:sz w:val="18"/>
        <w:szCs w:val="18"/>
      </w:rPr>
    </w:pPr>
    <w:r w:rsidRPr="00785057">
      <w:rPr>
        <w:rFonts w:ascii="Arial" w:hAnsi="Arial" w:cs="Arial"/>
        <w:sz w:val="18"/>
        <w:szCs w:val="18"/>
      </w:rPr>
      <w:t>Dirección académica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628"/>
    <w:multiLevelType w:val="hybridMultilevel"/>
    <w:tmpl w:val="0FBC1EC2"/>
    <w:lvl w:ilvl="0" w:tplc="FC46B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F1"/>
    <w:rsid w:val="00174CD9"/>
    <w:rsid w:val="001B5803"/>
    <w:rsid w:val="001C5C08"/>
    <w:rsid w:val="002D7C9C"/>
    <w:rsid w:val="00305FF0"/>
    <w:rsid w:val="00464352"/>
    <w:rsid w:val="00503D59"/>
    <w:rsid w:val="006D1384"/>
    <w:rsid w:val="006D49F1"/>
    <w:rsid w:val="007373EC"/>
    <w:rsid w:val="00785057"/>
    <w:rsid w:val="00833E5C"/>
    <w:rsid w:val="00853246"/>
    <w:rsid w:val="008712DF"/>
    <w:rsid w:val="008767E2"/>
    <w:rsid w:val="00A06A38"/>
    <w:rsid w:val="00AB6D80"/>
    <w:rsid w:val="00AF2E7B"/>
    <w:rsid w:val="00B05CCF"/>
    <w:rsid w:val="00BB71BD"/>
    <w:rsid w:val="00BE6801"/>
    <w:rsid w:val="00C00636"/>
    <w:rsid w:val="00C72570"/>
    <w:rsid w:val="00C75536"/>
    <w:rsid w:val="00CA2441"/>
    <w:rsid w:val="00D258E4"/>
    <w:rsid w:val="00D30CF0"/>
    <w:rsid w:val="00E2738C"/>
    <w:rsid w:val="00F05469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82D9E5-A778-40DC-B521-49D8AF71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24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6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801"/>
  </w:style>
  <w:style w:type="paragraph" w:styleId="Piedepgina">
    <w:name w:val="footer"/>
    <w:basedOn w:val="Normal"/>
    <w:link w:val="PiedepginaCar"/>
    <w:uiPriority w:val="99"/>
    <w:unhideWhenUsed/>
    <w:rsid w:val="00BE6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801"/>
  </w:style>
  <w:style w:type="paragraph" w:styleId="Sinespaciado">
    <w:name w:val="No Spacing"/>
    <w:uiPriority w:val="1"/>
    <w:qFormat/>
    <w:rsid w:val="00737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ProgramacionMA</dc:creator>
  <cp:keywords/>
  <dc:description/>
  <cp:lastModifiedBy>Miguel Angel</cp:lastModifiedBy>
  <cp:revision>2</cp:revision>
  <dcterms:created xsi:type="dcterms:W3CDTF">2018-06-05T19:55:00Z</dcterms:created>
  <dcterms:modified xsi:type="dcterms:W3CDTF">2018-06-05T19:55:00Z</dcterms:modified>
</cp:coreProperties>
</file>